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5D" w:rsidRDefault="004C3CDB" w:rsidP="00482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7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82C5D">
        <w:rPr>
          <w:rFonts w:ascii="Times New Roman" w:hAnsi="Times New Roman" w:cs="Times New Roman"/>
          <w:sz w:val="28"/>
          <w:szCs w:val="28"/>
        </w:rPr>
        <w:t>Приложение № 1</w:t>
      </w:r>
      <w:r w:rsidRPr="000D2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82C5D" w:rsidRDefault="00482C5D" w:rsidP="00482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3CDB" w:rsidRPr="000D27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CDB" w:rsidRPr="000D2752" w:rsidRDefault="004C3CDB" w:rsidP="00482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75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2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CDB" w:rsidRPr="000D2752" w:rsidRDefault="004C3CDB" w:rsidP="004C3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75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0D275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C3CDB" w:rsidRPr="000D2752" w:rsidRDefault="004C3CDB" w:rsidP="004C3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752">
        <w:rPr>
          <w:rFonts w:ascii="Times New Roman" w:hAnsi="Times New Roman" w:cs="Times New Roman"/>
          <w:sz w:val="28"/>
          <w:szCs w:val="28"/>
        </w:rPr>
        <w:t>учреждения «Липецкий Дом музыки»</w:t>
      </w:r>
    </w:p>
    <w:p w:rsidR="004C3CDB" w:rsidRPr="000D2752" w:rsidRDefault="004C3CDB" w:rsidP="004C3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752">
        <w:rPr>
          <w:rFonts w:ascii="Times New Roman" w:hAnsi="Times New Roman" w:cs="Times New Roman"/>
          <w:sz w:val="28"/>
          <w:szCs w:val="28"/>
        </w:rPr>
        <w:t>от ________________ № ______</w:t>
      </w:r>
    </w:p>
    <w:p w:rsidR="004C3CDB" w:rsidRDefault="004C3CDB" w:rsidP="00E95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11A" w:rsidRDefault="00C6511A" w:rsidP="004C3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C8D" w:rsidRPr="00E95C8D" w:rsidRDefault="004C3CDB" w:rsidP="004C3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35B6" w:rsidRDefault="00EF35B6" w:rsidP="004C3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и урегулировании</w:t>
      </w:r>
      <w:r w:rsidR="00E95C8D" w:rsidRPr="00E95C8D">
        <w:rPr>
          <w:rFonts w:ascii="Times New Roman" w:hAnsi="Times New Roman" w:cs="Times New Roman"/>
          <w:b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95C8D" w:rsidRPr="00E95C8D"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  <w:r w:rsidR="004C3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CDB" w:rsidRPr="00E95C8D" w:rsidRDefault="004C3CDB" w:rsidP="004C3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учреждении</w:t>
      </w:r>
      <w:r w:rsidR="00EF35B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«Липецкий Дом музыки»</w:t>
      </w:r>
    </w:p>
    <w:p w:rsidR="00E95C8D" w:rsidRPr="00E95C8D" w:rsidRDefault="00E95C8D" w:rsidP="00E95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8D" w:rsidRPr="004C3CDB" w:rsidRDefault="00E95C8D" w:rsidP="004C3C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3CD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200F" w:rsidRDefault="000C200F" w:rsidP="000C2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8D" w:rsidRPr="00E95C8D" w:rsidRDefault="000C200F" w:rsidP="00EF35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E95C8D" w:rsidRPr="00E95C8D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EF35B6">
        <w:rPr>
          <w:rFonts w:ascii="Times New Roman" w:hAnsi="Times New Roman" w:cs="Times New Roman"/>
          <w:sz w:val="28"/>
          <w:szCs w:val="28"/>
        </w:rPr>
        <w:t xml:space="preserve"> выявлении и урегулировании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EF35B6">
        <w:rPr>
          <w:rFonts w:ascii="Times New Roman" w:hAnsi="Times New Roman" w:cs="Times New Roman"/>
          <w:sz w:val="28"/>
          <w:szCs w:val="28"/>
        </w:rPr>
        <w:t xml:space="preserve">а интересов (далее - Положение) в муниципальном учреждении «Липецкий Дом музыки» (далее - Учреждение) 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EF35B6">
        <w:rPr>
          <w:rFonts w:ascii="Times New Roman" w:hAnsi="Times New Roman" w:cs="Times New Roman"/>
          <w:sz w:val="28"/>
          <w:szCs w:val="28"/>
        </w:rPr>
        <w:t xml:space="preserve"> с  </w:t>
      </w:r>
      <w:r w:rsidR="00E95C8D" w:rsidRPr="00E95C8D">
        <w:rPr>
          <w:rFonts w:ascii="Times New Roman" w:hAnsi="Times New Roman" w:cs="Times New Roman"/>
          <w:sz w:val="28"/>
          <w:szCs w:val="28"/>
        </w:rPr>
        <w:t>Федеральн</w:t>
      </w:r>
      <w:r w:rsidR="00EF35B6">
        <w:rPr>
          <w:rFonts w:ascii="Times New Roman" w:hAnsi="Times New Roman" w:cs="Times New Roman"/>
          <w:sz w:val="28"/>
          <w:szCs w:val="28"/>
        </w:rPr>
        <w:t>ым  законом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от 25</w:t>
      </w:r>
      <w:r w:rsidR="00EF35B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95C8D" w:rsidRPr="00E95C8D">
        <w:rPr>
          <w:rFonts w:ascii="Times New Roman" w:hAnsi="Times New Roman" w:cs="Times New Roman"/>
          <w:sz w:val="28"/>
          <w:szCs w:val="28"/>
        </w:rPr>
        <w:t>2008</w:t>
      </w:r>
      <w:r w:rsidR="00EF35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</w:t>
      </w:r>
      <w:r w:rsidR="00EF35B6">
        <w:rPr>
          <w:rFonts w:ascii="Times New Roman" w:hAnsi="Times New Roman" w:cs="Times New Roman"/>
          <w:sz w:val="28"/>
          <w:szCs w:val="28"/>
        </w:rPr>
        <w:t>№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F35B6">
        <w:rPr>
          <w:rFonts w:ascii="Times New Roman" w:hAnsi="Times New Roman" w:cs="Times New Roman"/>
          <w:sz w:val="28"/>
          <w:szCs w:val="28"/>
        </w:rPr>
        <w:t>«</w:t>
      </w:r>
      <w:r w:rsidR="00E95C8D" w:rsidRPr="00E95C8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F35B6">
        <w:rPr>
          <w:rFonts w:ascii="Times New Roman" w:hAnsi="Times New Roman" w:cs="Times New Roman"/>
          <w:sz w:val="28"/>
          <w:szCs w:val="28"/>
        </w:rPr>
        <w:t>», статьёй 27 Федерального закона от 12 января 1996 года № 7-ФЗ  «О некоммерческих организациях»,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</w:t>
      </w:r>
      <w:r w:rsidR="00EF35B6">
        <w:rPr>
          <w:rFonts w:ascii="Times New Roman" w:hAnsi="Times New Roman" w:cs="Times New Roman"/>
          <w:sz w:val="28"/>
          <w:szCs w:val="28"/>
        </w:rPr>
        <w:t xml:space="preserve"> с учётом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95C8D" w:rsidRPr="00E95C8D">
          <w:rPr>
            <w:rFonts w:ascii="Times New Roman" w:hAnsi="Times New Roman" w:cs="Times New Roman"/>
            <w:sz w:val="28"/>
            <w:szCs w:val="28"/>
          </w:rPr>
          <w:t>Методических</w:t>
        </w:r>
      </w:hyperlink>
      <w:r w:rsidR="00E95C8D" w:rsidRPr="00E95C8D">
        <w:rPr>
          <w:rFonts w:ascii="Times New Roman" w:hAnsi="Times New Roman" w:cs="Times New Roman"/>
          <w:sz w:val="28"/>
          <w:szCs w:val="28"/>
        </w:rPr>
        <w:t xml:space="preserve"> рекомендаций по разработке и принятию организациями мер по предупреждению и противодействию</w:t>
      </w:r>
      <w:proofErr w:type="gramEnd"/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коррупции, утвержденных Мин</w:t>
      </w:r>
      <w:r w:rsidR="00EF35B6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E95C8D" w:rsidRPr="00E95C8D">
        <w:rPr>
          <w:rFonts w:ascii="Times New Roman" w:hAnsi="Times New Roman" w:cs="Times New Roman"/>
          <w:sz w:val="28"/>
          <w:szCs w:val="28"/>
        </w:rPr>
        <w:t>труд</w:t>
      </w:r>
      <w:r w:rsidR="00EF35B6">
        <w:rPr>
          <w:rFonts w:ascii="Times New Roman" w:hAnsi="Times New Roman" w:cs="Times New Roman"/>
          <w:sz w:val="28"/>
          <w:szCs w:val="28"/>
        </w:rPr>
        <w:t>а и социальной защиты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EF35B6">
        <w:rPr>
          <w:rFonts w:ascii="Times New Roman" w:hAnsi="Times New Roman" w:cs="Times New Roman"/>
          <w:sz w:val="28"/>
          <w:szCs w:val="28"/>
        </w:rPr>
        <w:t>йской Федерации, в целях определения системы мер по предотвращению и урегулированию конфликта интересов в рамках реализации уставных целей и задач Учреждения.</w:t>
      </w:r>
    </w:p>
    <w:p w:rsidR="00E95C8D" w:rsidRDefault="00EF35B6" w:rsidP="00EF35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CF27FE">
        <w:rPr>
          <w:rFonts w:ascii="Times New Roman" w:hAnsi="Times New Roman" w:cs="Times New Roman"/>
          <w:sz w:val="28"/>
          <w:szCs w:val="28"/>
        </w:rPr>
        <w:t>Настоящее Положение -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внутренни</w:t>
      </w:r>
      <w:r w:rsidR="00CF27F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CF27FE">
        <w:rPr>
          <w:rFonts w:ascii="Times New Roman" w:hAnsi="Times New Roman" w:cs="Times New Roman"/>
          <w:sz w:val="28"/>
          <w:szCs w:val="28"/>
        </w:rPr>
        <w:t>й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докуме</w:t>
      </w:r>
      <w:r>
        <w:rPr>
          <w:rFonts w:ascii="Times New Roman" w:hAnsi="Times New Roman" w:cs="Times New Roman"/>
          <w:sz w:val="28"/>
          <w:szCs w:val="28"/>
        </w:rPr>
        <w:t>нт  Учреждения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CF27FE">
        <w:rPr>
          <w:rFonts w:ascii="Times New Roman" w:hAnsi="Times New Roman" w:cs="Times New Roman"/>
          <w:sz w:val="28"/>
          <w:szCs w:val="28"/>
        </w:rPr>
        <w:t>Учреждения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CF27FE" w:rsidRPr="00E95C8D" w:rsidRDefault="00CF27FE" w:rsidP="00EF35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E95C8D" w:rsidRPr="00E95C8D" w:rsidRDefault="00CF27FE" w:rsidP="00EF35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>
        <w:rPr>
          <w:rFonts w:ascii="Times New Roman" w:hAnsi="Times New Roman" w:cs="Times New Roman"/>
          <w:sz w:val="28"/>
          <w:szCs w:val="28"/>
        </w:rPr>
        <w:t>1.4. 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Под </w:t>
      </w:r>
      <w:r w:rsidR="00E95C8D" w:rsidRPr="00CF27FE">
        <w:rPr>
          <w:rFonts w:ascii="Times New Roman" w:hAnsi="Times New Roman" w:cs="Times New Roman"/>
          <w:b/>
          <w:sz w:val="28"/>
          <w:szCs w:val="28"/>
        </w:rPr>
        <w:t>конфликтом интересов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в настоящем Положении понимается ситуация, при которой личная заинтересованность (прямая или косвенная) </w:t>
      </w:r>
      <w:r>
        <w:rPr>
          <w:rFonts w:ascii="Times New Roman" w:hAnsi="Times New Roman" w:cs="Times New Roman"/>
          <w:sz w:val="28"/>
          <w:szCs w:val="28"/>
        </w:rPr>
        <w:t>работника Учреждения влияет или может повлиять на надлежащее исполнение должностных (трудовых) обязанностей или при которой</w:t>
      </w:r>
      <w:r w:rsidR="004C2A6E">
        <w:rPr>
          <w:rFonts w:ascii="Times New Roman" w:hAnsi="Times New Roman" w:cs="Times New Roman"/>
          <w:sz w:val="28"/>
          <w:szCs w:val="28"/>
        </w:rPr>
        <w:t xml:space="preserve">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2A6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C2A6E">
        <w:rPr>
          <w:rFonts w:ascii="Times New Roman" w:hAnsi="Times New Roman" w:cs="Times New Roman"/>
          <w:sz w:val="28"/>
          <w:szCs w:val="28"/>
        </w:rPr>
        <w:t>или) деловой репутации Учреждения.</w:t>
      </w:r>
    </w:p>
    <w:p w:rsidR="00E95C8D" w:rsidRPr="00E95C8D" w:rsidRDefault="00CF27FE" w:rsidP="00EF35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. Под </w:t>
      </w:r>
      <w:r w:rsidR="00E95C8D" w:rsidRPr="00EF4FD5">
        <w:rPr>
          <w:rFonts w:ascii="Times New Roman" w:hAnsi="Times New Roman" w:cs="Times New Roman"/>
          <w:b/>
          <w:sz w:val="28"/>
          <w:szCs w:val="28"/>
        </w:rPr>
        <w:t>личной заинтересованностью</w:t>
      </w:r>
      <w:r w:rsidR="00EF4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FD5">
        <w:rPr>
          <w:rFonts w:ascii="Times New Roman" w:hAnsi="Times New Roman" w:cs="Times New Roman"/>
          <w:sz w:val="28"/>
          <w:szCs w:val="28"/>
        </w:rPr>
        <w:t xml:space="preserve">работника Учреждения </w:t>
      </w:r>
      <w:r w:rsidR="00EF4FD5" w:rsidRPr="00E95C8D">
        <w:rPr>
          <w:rFonts w:ascii="Times New Roman" w:hAnsi="Times New Roman" w:cs="Times New Roman"/>
          <w:sz w:val="28"/>
          <w:szCs w:val="28"/>
        </w:rPr>
        <w:t>понимается</w:t>
      </w:r>
      <w:r w:rsidR="00EF4FD5">
        <w:rPr>
          <w:rFonts w:ascii="Times New Roman" w:hAnsi="Times New Roman" w:cs="Times New Roman"/>
          <w:sz w:val="28"/>
          <w:szCs w:val="28"/>
        </w:rPr>
        <w:t xml:space="preserve"> материальная или иная заинтересованность, которая влияет или может повлиять на исполнение им своих должностных (трудовых) обязанностей.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8D" w:rsidRPr="00E95C8D" w:rsidRDefault="00E95C8D" w:rsidP="00EF4FD5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8D">
        <w:rPr>
          <w:rFonts w:ascii="Times New Roman" w:hAnsi="Times New Roman" w:cs="Times New Roman"/>
          <w:sz w:val="28"/>
          <w:szCs w:val="28"/>
        </w:rPr>
        <w:t>1.</w:t>
      </w:r>
      <w:r w:rsidR="00CF27FE">
        <w:rPr>
          <w:rFonts w:ascii="Times New Roman" w:hAnsi="Times New Roman" w:cs="Times New Roman"/>
          <w:sz w:val="28"/>
          <w:szCs w:val="28"/>
        </w:rPr>
        <w:t>6</w:t>
      </w:r>
      <w:r w:rsidRPr="00E95C8D">
        <w:rPr>
          <w:rFonts w:ascii="Times New Roman" w:hAnsi="Times New Roman" w:cs="Times New Roman"/>
          <w:sz w:val="28"/>
          <w:szCs w:val="28"/>
        </w:rPr>
        <w:t xml:space="preserve">. Действие настоящего Положения распространяется на всех </w:t>
      </w:r>
      <w:r w:rsidR="00EF4FD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F4FD5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Pr="00E95C8D">
        <w:rPr>
          <w:rFonts w:ascii="Times New Roman" w:hAnsi="Times New Roman" w:cs="Times New Roman"/>
          <w:sz w:val="28"/>
          <w:szCs w:val="28"/>
        </w:rPr>
        <w:t>,</w:t>
      </w:r>
      <w:r w:rsidR="00EF4FD5">
        <w:rPr>
          <w:rFonts w:ascii="Times New Roman" w:hAnsi="Times New Roman" w:cs="Times New Roman"/>
          <w:sz w:val="28"/>
          <w:szCs w:val="28"/>
        </w:rPr>
        <w:t xml:space="preserve"> в том числе, выполняющих работу по совместительству, </w:t>
      </w:r>
      <w:r w:rsidRPr="00E95C8D">
        <w:rPr>
          <w:rFonts w:ascii="Times New Roman" w:hAnsi="Times New Roman" w:cs="Times New Roman"/>
          <w:sz w:val="28"/>
          <w:szCs w:val="28"/>
        </w:rPr>
        <w:t xml:space="preserve">вне зависимости от занимаемой должности и выполняемых функций, а также на физических лиц, сотрудничающих с </w:t>
      </w:r>
      <w:r w:rsidR="00EF4FD5">
        <w:rPr>
          <w:rFonts w:ascii="Times New Roman" w:hAnsi="Times New Roman" w:cs="Times New Roman"/>
          <w:sz w:val="28"/>
          <w:szCs w:val="28"/>
        </w:rPr>
        <w:t>Учреждением</w:t>
      </w:r>
      <w:r w:rsidRPr="00E95C8D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:rsidR="00E95C8D" w:rsidRDefault="00CF27FE" w:rsidP="00CF27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95C8D" w:rsidRPr="00E95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Содержание настоящего Положения доводится до сведения всех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EF4FD5">
        <w:rPr>
          <w:rFonts w:ascii="Times New Roman" w:hAnsi="Times New Roman" w:cs="Times New Roman"/>
          <w:sz w:val="28"/>
          <w:szCs w:val="28"/>
        </w:rPr>
        <w:t xml:space="preserve"> под роспись, в том числе, при приёме на работу</w:t>
      </w:r>
      <w:r w:rsidR="00E95C8D" w:rsidRPr="00E95C8D">
        <w:rPr>
          <w:rFonts w:ascii="Times New Roman" w:hAnsi="Times New Roman" w:cs="Times New Roman"/>
          <w:sz w:val="28"/>
          <w:szCs w:val="28"/>
        </w:rPr>
        <w:t>.</w:t>
      </w:r>
    </w:p>
    <w:p w:rsidR="00CF27FE" w:rsidRPr="00E95C8D" w:rsidRDefault="00CF27FE" w:rsidP="00E95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00F" w:rsidRDefault="00E95C8D" w:rsidP="004C3C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200F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управления </w:t>
      </w:r>
    </w:p>
    <w:p w:rsidR="00E95C8D" w:rsidRPr="000C200F" w:rsidRDefault="00E95C8D" w:rsidP="000C200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200F">
        <w:rPr>
          <w:rFonts w:ascii="Times New Roman" w:hAnsi="Times New Roman" w:cs="Times New Roman"/>
          <w:b/>
          <w:sz w:val="28"/>
          <w:szCs w:val="28"/>
        </w:rPr>
        <w:t>конфликтом интересов</w:t>
      </w:r>
      <w:r w:rsidR="000C2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0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200F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E95C8D" w:rsidRPr="00E95C8D" w:rsidRDefault="00E95C8D" w:rsidP="00E95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8D" w:rsidRDefault="00EF4FD5" w:rsidP="00EF4F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предотвращению и урегулированию конфликта</w:t>
      </w:r>
      <w:r w:rsidR="006C3A16">
        <w:rPr>
          <w:rFonts w:ascii="Times New Roman" w:hAnsi="Times New Roman" w:cs="Times New Roman"/>
          <w:sz w:val="28"/>
          <w:szCs w:val="28"/>
        </w:rPr>
        <w:t xml:space="preserve"> интересов в Учреждении осуществляется на основании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6C3A16">
        <w:rPr>
          <w:rFonts w:ascii="Times New Roman" w:hAnsi="Times New Roman" w:cs="Times New Roman"/>
          <w:sz w:val="28"/>
          <w:szCs w:val="28"/>
        </w:rPr>
        <w:t>х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6C3A16">
        <w:rPr>
          <w:rFonts w:ascii="Times New Roman" w:hAnsi="Times New Roman" w:cs="Times New Roman"/>
          <w:sz w:val="28"/>
          <w:szCs w:val="28"/>
        </w:rPr>
        <w:t>ов</w:t>
      </w:r>
      <w:r w:rsidR="00E95C8D" w:rsidRPr="00E95C8D">
        <w:rPr>
          <w:rFonts w:ascii="Times New Roman" w:hAnsi="Times New Roman" w:cs="Times New Roman"/>
          <w:sz w:val="28"/>
          <w:szCs w:val="28"/>
        </w:rPr>
        <w:t>:</w:t>
      </w:r>
    </w:p>
    <w:p w:rsidR="006C3A16" w:rsidRPr="00E95C8D" w:rsidRDefault="006C3A16" w:rsidP="00EF4F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2.1.1. </w:t>
      </w:r>
      <w:r w:rsidR="004811F6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коррупции;</w:t>
      </w:r>
    </w:p>
    <w:p w:rsidR="00E95C8D" w:rsidRPr="00E95C8D" w:rsidRDefault="004811F6" w:rsidP="00EF4F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 о</w:t>
      </w:r>
      <w:r w:rsidR="00E95C8D" w:rsidRPr="00E95C8D">
        <w:rPr>
          <w:rFonts w:ascii="Times New Roman" w:hAnsi="Times New Roman" w:cs="Times New Roman"/>
          <w:sz w:val="28"/>
          <w:szCs w:val="28"/>
        </w:rPr>
        <w:t>бязательность раскрытия сведений о реальном или по</w:t>
      </w:r>
      <w:r>
        <w:rPr>
          <w:rFonts w:ascii="Times New Roman" w:hAnsi="Times New Roman" w:cs="Times New Roman"/>
          <w:sz w:val="28"/>
          <w:szCs w:val="28"/>
        </w:rPr>
        <w:t>тенциальном конфликте интересов;</w:t>
      </w:r>
    </w:p>
    <w:p w:rsidR="00E95C8D" w:rsidRPr="00E95C8D" w:rsidRDefault="004811F6" w:rsidP="00EF4F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 и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ндивидуальное рассмотрение и оценка </w:t>
      </w:r>
      <w:proofErr w:type="spellStart"/>
      <w:r w:rsidR="00E95C8D" w:rsidRPr="00E95C8D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E95C8D" w:rsidRPr="00E95C8D">
        <w:rPr>
          <w:rFonts w:ascii="Times New Roman" w:hAnsi="Times New Roman" w:cs="Times New Roman"/>
          <w:sz w:val="28"/>
          <w:szCs w:val="28"/>
        </w:rPr>
        <w:t xml:space="preserve"> рисков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C8D" w:rsidRPr="00E95C8D" w:rsidRDefault="004811F6" w:rsidP="00EF4F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 к</w:t>
      </w:r>
      <w:r w:rsidR="00E95C8D" w:rsidRPr="00E95C8D">
        <w:rPr>
          <w:rFonts w:ascii="Times New Roman" w:hAnsi="Times New Roman" w:cs="Times New Roman"/>
          <w:sz w:val="28"/>
          <w:szCs w:val="28"/>
        </w:rPr>
        <w:t>онфиденциальность процесса раскрытия сведений о конфликте интересо</w:t>
      </w:r>
      <w:r>
        <w:rPr>
          <w:rFonts w:ascii="Times New Roman" w:hAnsi="Times New Roman" w:cs="Times New Roman"/>
          <w:sz w:val="28"/>
          <w:szCs w:val="28"/>
        </w:rPr>
        <w:t>в и процесса его урегулирования;</w:t>
      </w:r>
    </w:p>
    <w:p w:rsidR="00E95C8D" w:rsidRPr="00E95C8D" w:rsidRDefault="004811F6" w:rsidP="00EF4F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 с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облюдение баланса интересов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и работника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при уре</w:t>
      </w:r>
      <w:r>
        <w:rPr>
          <w:rFonts w:ascii="Times New Roman" w:hAnsi="Times New Roman" w:cs="Times New Roman"/>
          <w:sz w:val="28"/>
          <w:szCs w:val="28"/>
        </w:rPr>
        <w:t>гулировании конфликта интересов;</w:t>
      </w:r>
    </w:p>
    <w:p w:rsidR="00E95C8D" w:rsidRPr="00E95C8D" w:rsidRDefault="004811F6" w:rsidP="00EF4F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 з</w:t>
      </w:r>
      <w:r w:rsidR="00E95C8D" w:rsidRPr="00E95C8D">
        <w:rPr>
          <w:rFonts w:ascii="Times New Roman" w:hAnsi="Times New Roman" w:cs="Times New Roman"/>
          <w:sz w:val="28"/>
          <w:szCs w:val="28"/>
        </w:rPr>
        <w:t>ащита работника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и урегулирован (предотвращен)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E95C8D" w:rsidRPr="00E95C8D">
        <w:rPr>
          <w:rFonts w:ascii="Times New Roman" w:hAnsi="Times New Roman" w:cs="Times New Roman"/>
          <w:sz w:val="28"/>
          <w:szCs w:val="28"/>
        </w:rPr>
        <w:t>.</w:t>
      </w:r>
    </w:p>
    <w:p w:rsidR="00E95C8D" w:rsidRPr="00E95C8D" w:rsidRDefault="00E95C8D" w:rsidP="00E95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8D" w:rsidRPr="000C200F" w:rsidRDefault="00E95C8D" w:rsidP="004C3C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200F">
        <w:rPr>
          <w:rFonts w:ascii="Times New Roman" w:hAnsi="Times New Roman" w:cs="Times New Roman"/>
          <w:b/>
          <w:sz w:val="28"/>
          <w:szCs w:val="28"/>
        </w:rPr>
        <w:t>3. Обязанности работников в связи с раскрытием</w:t>
      </w:r>
    </w:p>
    <w:p w:rsidR="00E95C8D" w:rsidRPr="000C200F" w:rsidRDefault="00E95C8D" w:rsidP="004C3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0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E95C8D" w:rsidRPr="00E95C8D" w:rsidRDefault="00E95C8D" w:rsidP="00E95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8D" w:rsidRDefault="004811F6" w:rsidP="004811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Работник Учреждения при выполнении своих должностных обязанностей обязан: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1F6" w:rsidRPr="00E95C8D" w:rsidRDefault="004811F6" w:rsidP="004811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соблюдать интересы Учреждения, прежде всего в отношении целей его деятельности;</w:t>
      </w:r>
    </w:p>
    <w:p w:rsidR="00E95C8D" w:rsidRPr="00E95C8D" w:rsidRDefault="004811F6" w:rsidP="00E95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3.1.2. 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</w:t>
      </w:r>
      <w:r>
        <w:rPr>
          <w:rFonts w:ascii="Times New Roman" w:hAnsi="Times New Roman" w:cs="Times New Roman"/>
          <w:sz w:val="28"/>
          <w:szCs w:val="28"/>
        </w:rPr>
        <w:t>ов своих родственников и друзей;</w:t>
      </w:r>
    </w:p>
    <w:p w:rsidR="00E95C8D" w:rsidRPr="00E95C8D" w:rsidRDefault="004811F6" w:rsidP="00E95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3.1.3. и</w:t>
      </w:r>
      <w:r w:rsidR="00E95C8D" w:rsidRPr="00E95C8D">
        <w:rPr>
          <w:rFonts w:ascii="Times New Roman" w:hAnsi="Times New Roman" w:cs="Times New Roman"/>
          <w:sz w:val="28"/>
          <w:szCs w:val="28"/>
        </w:rPr>
        <w:t>збегать ситуаций и обстоятельств,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интересов;</w:t>
      </w:r>
    </w:p>
    <w:p w:rsidR="00E95C8D" w:rsidRPr="00E95C8D" w:rsidRDefault="004811F6" w:rsidP="00E95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3.1.4</w:t>
      </w:r>
      <w:r w:rsidR="00C6511A">
        <w:rPr>
          <w:rFonts w:ascii="Times New Roman" w:hAnsi="Times New Roman" w:cs="Times New Roman"/>
          <w:sz w:val="28"/>
          <w:szCs w:val="28"/>
        </w:rPr>
        <w:t>. ра</w:t>
      </w:r>
      <w:r w:rsidR="00E95C8D" w:rsidRPr="00E95C8D">
        <w:rPr>
          <w:rFonts w:ascii="Times New Roman" w:hAnsi="Times New Roman" w:cs="Times New Roman"/>
          <w:sz w:val="28"/>
          <w:szCs w:val="28"/>
        </w:rPr>
        <w:t>скрывать возникший (реальный) или п</w:t>
      </w:r>
      <w:r w:rsidR="00C6511A">
        <w:rPr>
          <w:rFonts w:ascii="Times New Roman" w:hAnsi="Times New Roman" w:cs="Times New Roman"/>
          <w:sz w:val="28"/>
          <w:szCs w:val="28"/>
        </w:rPr>
        <w:t>отенциальный конфликт интересов;</w:t>
      </w:r>
    </w:p>
    <w:p w:rsidR="00E95C8D" w:rsidRDefault="004811F6" w:rsidP="00E95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3.1.5</w:t>
      </w:r>
      <w:r w:rsidR="00C6511A">
        <w:rPr>
          <w:rFonts w:ascii="Times New Roman" w:hAnsi="Times New Roman" w:cs="Times New Roman"/>
          <w:sz w:val="28"/>
          <w:szCs w:val="28"/>
        </w:rPr>
        <w:t>. с</w:t>
      </w:r>
      <w:r w:rsidR="00E95C8D" w:rsidRPr="00E95C8D">
        <w:rPr>
          <w:rFonts w:ascii="Times New Roman" w:hAnsi="Times New Roman" w:cs="Times New Roman"/>
          <w:sz w:val="28"/>
          <w:szCs w:val="28"/>
        </w:rPr>
        <w:t>одействовать урегулированию возникшего конфликта интересов.</w:t>
      </w:r>
    </w:p>
    <w:p w:rsidR="00C6511A" w:rsidRPr="00E95C8D" w:rsidRDefault="009A11AD" w:rsidP="00E95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511A"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="00C6511A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  <w:proofErr w:type="gramEnd"/>
    </w:p>
    <w:p w:rsidR="00E95C8D" w:rsidRDefault="00E95C8D" w:rsidP="00E95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AD" w:rsidRDefault="009A11AD" w:rsidP="00E95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8D" w:rsidRPr="000C200F" w:rsidRDefault="00E95C8D" w:rsidP="004C3C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200F">
        <w:rPr>
          <w:rFonts w:ascii="Times New Roman" w:hAnsi="Times New Roman" w:cs="Times New Roman"/>
          <w:b/>
          <w:sz w:val="28"/>
          <w:szCs w:val="28"/>
        </w:rPr>
        <w:lastRenderedPageBreak/>
        <w:t>4. Порядок раскрытия конфликта интересов работником</w:t>
      </w:r>
    </w:p>
    <w:p w:rsidR="00592A62" w:rsidRDefault="002927A9" w:rsidP="004C3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592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C8D" w:rsidRPr="000C200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92A62">
        <w:rPr>
          <w:rFonts w:ascii="Times New Roman" w:hAnsi="Times New Roman" w:cs="Times New Roman"/>
          <w:b/>
          <w:sz w:val="28"/>
          <w:szCs w:val="28"/>
        </w:rPr>
        <w:t xml:space="preserve"> механизм </w:t>
      </w:r>
      <w:r w:rsidR="00E95C8D" w:rsidRPr="000C200F">
        <w:rPr>
          <w:rFonts w:ascii="Times New Roman" w:hAnsi="Times New Roman" w:cs="Times New Roman"/>
          <w:b/>
          <w:sz w:val="28"/>
          <w:szCs w:val="28"/>
        </w:rPr>
        <w:t xml:space="preserve"> его урегулирования,</w:t>
      </w:r>
    </w:p>
    <w:p w:rsidR="00E95C8D" w:rsidRPr="000C200F" w:rsidRDefault="00E95C8D" w:rsidP="004C3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0F">
        <w:rPr>
          <w:rFonts w:ascii="Times New Roman" w:hAnsi="Times New Roman" w:cs="Times New Roman"/>
          <w:b/>
          <w:sz w:val="28"/>
          <w:szCs w:val="28"/>
        </w:rPr>
        <w:t xml:space="preserve"> возможные способы</w:t>
      </w:r>
      <w:r w:rsidR="00592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00F">
        <w:rPr>
          <w:rFonts w:ascii="Times New Roman" w:hAnsi="Times New Roman" w:cs="Times New Roman"/>
          <w:b/>
          <w:sz w:val="28"/>
          <w:szCs w:val="28"/>
        </w:rPr>
        <w:t>разрешения возникшего конфликта интересов</w:t>
      </w:r>
    </w:p>
    <w:p w:rsidR="00E95C8D" w:rsidRPr="00E95C8D" w:rsidRDefault="00E95C8D" w:rsidP="00E95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8D" w:rsidRPr="00E95C8D" w:rsidRDefault="00E95C8D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8D">
        <w:rPr>
          <w:rFonts w:ascii="Times New Roman" w:hAnsi="Times New Roman" w:cs="Times New Roman"/>
          <w:sz w:val="28"/>
          <w:szCs w:val="28"/>
        </w:rPr>
        <w:t xml:space="preserve">4.1. В соответствии с условиями настоящего Положения </w:t>
      </w:r>
      <w:r w:rsidR="002A5EFD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E95C8D">
        <w:rPr>
          <w:rFonts w:ascii="Times New Roman" w:hAnsi="Times New Roman" w:cs="Times New Roman"/>
          <w:sz w:val="28"/>
          <w:szCs w:val="28"/>
        </w:rPr>
        <w:t>устанавливаются следующие виды раскрытия конфликта интересов:</w:t>
      </w:r>
    </w:p>
    <w:p w:rsidR="00E95C8D" w:rsidRPr="00E95C8D" w:rsidRDefault="002A5EFD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р</w:t>
      </w:r>
      <w:r w:rsidR="00E95C8D" w:rsidRPr="00E95C8D">
        <w:rPr>
          <w:rFonts w:ascii="Times New Roman" w:hAnsi="Times New Roman" w:cs="Times New Roman"/>
          <w:sz w:val="28"/>
          <w:szCs w:val="28"/>
        </w:rPr>
        <w:t>аскрытие сведений о конфликте интересов при приеме на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C8D" w:rsidRPr="00E95C8D" w:rsidRDefault="00E95C8D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8D">
        <w:rPr>
          <w:rFonts w:ascii="Times New Roman" w:hAnsi="Times New Roman" w:cs="Times New Roman"/>
          <w:sz w:val="28"/>
          <w:szCs w:val="28"/>
        </w:rPr>
        <w:t xml:space="preserve">4.1.2. </w:t>
      </w:r>
      <w:r w:rsidR="002A5EFD">
        <w:rPr>
          <w:rFonts w:ascii="Times New Roman" w:hAnsi="Times New Roman" w:cs="Times New Roman"/>
          <w:sz w:val="28"/>
          <w:szCs w:val="28"/>
        </w:rPr>
        <w:t>р</w:t>
      </w:r>
      <w:r w:rsidRPr="00E95C8D">
        <w:rPr>
          <w:rFonts w:ascii="Times New Roman" w:hAnsi="Times New Roman" w:cs="Times New Roman"/>
          <w:sz w:val="28"/>
          <w:szCs w:val="28"/>
        </w:rPr>
        <w:t>аскрытие сведений о конфликте интересов пр</w:t>
      </w:r>
      <w:r w:rsidR="002A5EFD">
        <w:rPr>
          <w:rFonts w:ascii="Times New Roman" w:hAnsi="Times New Roman" w:cs="Times New Roman"/>
          <w:sz w:val="28"/>
          <w:szCs w:val="28"/>
        </w:rPr>
        <w:t>и назначении на новую должность;</w:t>
      </w:r>
    </w:p>
    <w:p w:rsidR="00E95C8D" w:rsidRDefault="002A5EFD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 р</w:t>
      </w:r>
      <w:r w:rsidR="00E95C8D" w:rsidRPr="00E95C8D">
        <w:rPr>
          <w:rFonts w:ascii="Times New Roman" w:hAnsi="Times New Roman" w:cs="Times New Roman"/>
          <w:sz w:val="28"/>
          <w:szCs w:val="28"/>
        </w:rPr>
        <w:t>азовое раскрытие сведений по мере возникновения ситуаций конфликта интересов.</w:t>
      </w:r>
    </w:p>
    <w:p w:rsidR="002A5EFD" w:rsidRPr="00E95C8D" w:rsidRDefault="002A5EFD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Процедура раскрытия конфликта интересов доводится до сведения всех работников Учреждения.</w:t>
      </w:r>
    </w:p>
    <w:p w:rsidR="002A5EFD" w:rsidRDefault="002A5EFD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E95C8D" w:rsidRPr="00E95C8D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осуществляется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путем направления на имя руководителя Учреждения заявления (сообщения) о наличии личной заинтересованности</w:t>
      </w:r>
      <w:r w:rsidR="00E971DC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обязанностей, которая приводит или может привести к конфликту интересов.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8D" w:rsidRPr="00E95C8D" w:rsidRDefault="00E95C8D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8D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E95C8D" w:rsidRPr="00E95C8D" w:rsidRDefault="002A5EFD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C2233">
        <w:rPr>
          <w:rFonts w:ascii="Times New Roman" w:hAnsi="Times New Roman" w:cs="Times New Roman"/>
          <w:sz w:val="28"/>
          <w:szCs w:val="28"/>
        </w:rPr>
        <w:t>. Л</w:t>
      </w:r>
      <w:r w:rsidR="00E95C8D" w:rsidRPr="00E95C8D">
        <w:rPr>
          <w:rFonts w:ascii="Times New Roman" w:hAnsi="Times New Roman" w:cs="Times New Roman"/>
          <w:sz w:val="28"/>
          <w:szCs w:val="28"/>
        </w:rPr>
        <w:t>ицо</w:t>
      </w:r>
      <w:r w:rsidR="003C2233">
        <w:rPr>
          <w:rFonts w:ascii="Times New Roman" w:hAnsi="Times New Roman" w:cs="Times New Roman"/>
          <w:sz w:val="28"/>
          <w:szCs w:val="28"/>
        </w:rPr>
        <w:t>м</w:t>
      </w:r>
      <w:r w:rsidR="00E95C8D" w:rsidRPr="00E95C8D">
        <w:rPr>
          <w:rFonts w:ascii="Times New Roman" w:hAnsi="Times New Roman" w:cs="Times New Roman"/>
          <w:sz w:val="28"/>
          <w:szCs w:val="28"/>
        </w:rPr>
        <w:t>, ответственн</w:t>
      </w:r>
      <w:r w:rsidR="003C2233">
        <w:rPr>
          <w:rFonts w:ascii="Times New Roman" w:hAnsi="Times New Roman" w:cs="Times New Roman"/>
          <w:sz w:val="28"/>
          <w:szCs w:val="28"/>
        </w:rPr>
        <w:t>ым в Учреждении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за прием сведений о возникающих (имеющихся) конфликтах интересов</w:t>
      </w:r>
      <w:r w:rsidR="003C2233">
        <w:rPr>
          <w:rFonts w:ascii="Times New Roman" w:hAnsi="Times New Roman" w:cs="Times New Roman"/>
          <w:sz w:val="28"/>
          <w:szCs w:val="28"/>
        </w:rPr>
        <w:t>, является должностное лицо, ответственное за профилактику коррупционных и иных правонарушений.</w:t>
      </w:r>
    </w:p>
    <w:p w:rsidR="00E95C8D" w:rsidRPr="00E95C8D" w:rsidRDefault="007C4691" w:rsidP="003C22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3C2233">
        <w:rPr>
          <w:rFonts w:ascii="Times New Roman" w:hAnsi="Times New Roman" w:cs="Times New Roman"/>
          <w:sz w:val="28"/>
          <w:szCs w:val="28"/>
        </w:rPr>
        <w:t>Письменное заявление (обращение) работника о возникающих (имеющихся) конфликтах интересов передаётся лицу, указанному в пункте 4.4.</w:t>
      </w:r>
    </w:p>
    <w:p w:rsidR="00E95C8D" w:rsidRPr="00E95C8D" w:rsidRDefault="00C95DC0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Учреждение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  <w:r w:rsidR="007C297A">
        <w:rPr>
          <w:rFonts w:ascii="Times New Roman" w:hAnsi="Times New Roman" w:cs="Times New Roman"/>
          <w:sz w:val="28"/>
          <w:szCs w:val="28"/>
        </w:rPr>
        <w:t xml:space="preserve"> С этой целью в Учреждении создается специальная Комиссия по урегулированию конфликта интересов</w:t>
      </w:r>
      <w:r w:rsidR="00A5275C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7C297A">
        <w:rPr>
          <w:rFonts w:ascii="Times New Roman" w:hAnsi="Times New Roman" w:cs="Times New Roman"/>
          <w:sz w:val="28"/>
          <w:szCs w:val="28"/>
        </w:rPr>
        <w:t>, персональный состав которой утверждается приказом руководителя Учреждения.</w:t>
      </w:r>
    </w:p>
    <w:p w:rsidR="00E95C8D" w:rsidRPr="00E95C8D" w:rsidRDefault="00C95DC0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="00E95C8D" w:rsidRPr="00E95C8D">
        <w:rPr>
          <w:rFonts w:ascii="Times New Roman" w:hAnsi="Times New Roman" w:cs="Times New Roman"/>
          <w:sz w:val="28"/>
          <w:szCs w:val="28"/>
        </w:rPr>
        <w:t>Поступившая информация должна быть тщательно проверена уполномоченным на это должностным лицом</w:t>
      </w:r>
      <w:r w:rsidR="007C297A">
        <w:rPr>
          <w:rFonts w:ascii="Times New Roman" w:hAnsi="Times New Roman" w:cs="Times New Roman"/>
          <w:sz w:val="28"/>
          <w:szCs w:val="28"/>
        </w:rPr>
        <w:t xml:space="preserve"> (пункт 4.4.) </w:t>
      </w:r>
      <w:r w:rsidR="00E95C8D" w:rsidRPr="00E95C8D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</w:t>
      </w:r>
      <w:r w:rsidR="007C297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 рисков и выбора наиболее подходящей формы урегулирования конфликта интересов.</w:t>
      </w:r>
    </w:p>
    <w:p w:rsidR="00A5275C" w:rsidRDefault="00E95C8D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8D">
        <w:rPr>
          <w:rFonts w:ascii="Times New Roman" w:hAnsi="Times New Roman" w:cs="Times New Roman"/>
          <w:sz w:val="28"/>
          <w:szCs w:val="28"/>
        </w:rPr>
        <w:t xml:space="preserve">4.8. </w:t>
      </w:r>
      <w:r w:rsidR="00A5275C">
        <w:rPr>
          <w:rFonts w:ascii="Times New Roman" w:hAnsi="Times New Roman" w:cs="Times New Roman"/>
          <w:sz w:val="28"/>
          <w:szCs w:val="28"/>
        </w:rPr>
        <w:t>В итоге этой работы Комиссия может прийти к выводу, что ситуация, сведения о которой были представлены, не является конфликтом интересов и, как следствие, не нуждается в специальных способах урегулирования.</w:t>
      </w:r>
    </w:p>
    <w:p w:rsidR="00E95C8D" w:rsidRPr="00E95C8D" w:rsidRDefault="00A5275C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4.9. </w:t>
      </w:r>
      <w:r w:rsidR="00E95C8D" w:rsidRPr="00E95C8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если конфликт интересов имеет место, </w:t>
      </w:r>
      <w:r w:rsidR="00687EB9">
        <w:rPr>
          <w:rFonts w:ascii="Times New Roman" w:hAnsi="Times New Roman" w:cs="Times New Roman"/>
          <w:sz w:val="28"/>
          <w:szCs w:val="28"/>
        </w:rPr>
        <w:t>то способами его урегулирования могут быть</w:t>
      </w:r>
      <w:r w:rsidR="00E95C8D" w:rsidRPr="00E95C8D">
        <w:rPr>
          <w:rFonts w:ascii="Times New Roman" w:hAnsi="Times New Roman" w:cs="Times New Roman"/>
          <w:sz w:val="28"/>
          <w:szCs w:val="28"/>
        </w:rPr>
        <w:t>:</w:t>
      </w:r>
    </w:p>
    <w:p w:rsidR="00E95C8D" w:rsidRPr="00E95C8D" w:rsidRDefault="00687EB9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 о</w:t>
      </w:r>
      <w:r w:rsidR="00E95C8D" w:rsidRPr="00E95C8D">
        <w:rPr>
          <w:rFonts w:ascii="Times New Roman" w:hAnsi="Times New Roman" w:cs="Times New Roman"/>
          <w:sz w:val="28"/>
          <w:szCs w:val="28"/>
        </w:rPr>
        <w:t>граничение доступа работника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</w:t>
      </w:r>
      <w:r>
        <w:rPr>
          <w:rFonts w:ascii="Times New Roman" w:hAnsi="Times New Roman" w:cs="Times New Roman"/>
          <w:sz w:val="28"/>
          <w:szCs w:val="28"/>
        </w:rPr>
        <w:t>ивать его личные интересы;</w:t>
      </w:r>
    </w:p>
    <w:p w:rsidR="00E95C8D" w:rsidRPr="00E95C8D" w:rsidRDefault="00687EB9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4.9.2. д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обровольный отказ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</w:t>
      </w:r>
      <w:r>
        <w:rPr>
          <w:rFonts w:ascii="Times New Roman" w:hAnsi="Times New Roman" w:cs="Times New Roman"/>
          <w:sz w:val="28"/>
          <w:szCs w:val="28"/>
        </w:rPr>
        <w:t>од влиянием конфликта интересов;</w:t>
      </w:r>
    </w:p>
    <w:p w:rsidR="00E95C8D" w:rsidRPr="00E95C8D" w:rsidRDefault="00687EB9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4.9.3. п</w:t>
      </w:r>
      <w:r w:rsidR="00E95C8D" w:rsidRPr="00E95C8D">
        <w:rPr>
          <w:rFonts w:ascii="Times New Roman" w:hAnsi="Times New Roman" w:cs="Times New Roman"/>
          <w:sz w:val="28"/>
          <w:szCs w:val="28"/>
        </w:rPr>
        <w:t>ересмотр и изменение функциональных обязанностей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Учреждения;</w:t>
      </w:r>
    </w:p>
    <w:p w:rsidR="00E95C8D" w:rsidRPr="00E95C8D" w:rsidRDefault="00687EB9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4.9.4. в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ременное отстранение работника от должности, если его личные интересы входят в противоречие </w:t>
      </w:r>
      <w:r>
        <w:rPr>
          <w:rFonts w:ascii="Times New Roman" w:hAnsi="Times New Roman" w:cs="Times New Roman"/>
          <w:sz w:val="28"/>
          <w:szCs w:val="28"/>
        </w:rPr>
        <w:t>с функциональными обязанностями;</w:t>
      </w:r>
    </w:p>
    <w:p w:rsidR="00E95C8D" w:rsidRPr="00E95C8D" w:rsidRDefault="00687EB9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4.9.5. п</w:t>
      </w:r>
      <w:r w:rsidR="00E95C8D" w:rsidRPr="00E95C8D">
        <w:rPr>
          <w:rFonts w:ascii="Times New Roman" w:hAnsi="Times New Roman" w:cs="Times New Roman"/>
          <w:sz w:val="28"/>
          <w:szCs w:val="28"/>
        </w:rPr>
        <w:t>еревод работника на должность, предусматривающую выполнение функциональных обязанностей, не с</w:t>
      </w:r>
      <w:r>
        <w:rPr>
          <w:rFonts w:ascii="Times New Roman" w:hAnsi="Times New Roman" w:cs="Times New Roman"/>
          <w:sz w:val="28"/>
          <w:szCs w:val="28"/>
        </w:rPr>
        <w:t>вязанных с конфликтом интересов, в соответствии с Трудовым кодексом Российской Федерации;</w:t>
      </w:r>
    </w:p>
    <w:p w:rsidR="00592A62" w:rsidRPr="00E95C8D" w:rsidRDefault="00E95C8D" w:rsidP="00592A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8D">
        <w:rPr>
          <w:rFonts w:ascii="Times New Roman" w:hAnsi="Times New Roman" w:cs="Times New Roman"/>
          <w:sz w:val="28"/>
          <w:szCs w:val="28"/>
        </w:rPr>
        <w:t>4</w:t>
      </w:r>
      <w:r w:rsidR="00687EB9">
        <w:rPr>
          <w:rFonts w:ascii="Times New Roman" w:hAnsi="Times New Roman" w:cs="Times New Roman"/>
          <w:sz w:val="28"/>
          <w:szCs w:val="28"/>
        </w:rPr>
        <w:t>.9</w:t>
      </w:r>
      <w:r w:rsidR="00592A62">
        <w:rPr>
          <w:rFonts w:ascii="Times New Roman" w:hAnsi="Times New Roman" w:cs="Times New Roman"/>
          <w:sz w:val="28"/>
          <w:szCs w:val="28"/>
        </w:rPr>
        <w:t>.6. о</w:t>
      </w:r>
      <w:r w:rsidR="00592A62" w:rsidRPr="00E95C8D">
        <w:rPr>
          <w:rFonts w:ascii="Times New Roman" w:hAnsi="Times New Roman" w:cs="Times New Roman"/>
          <w:sz w:val="28"/>
          <w:szCs w:val="28"/>
        </w:rPr>
        <w:t>тказ работника</w:t>
      </w:r>
      <w:r w:rsidR="00592A6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92A62" w:rsidRPr="00E95C8D">
        <w:rPr>
          <w:rFonts w:ascii="Times New Roman" w:hAnsi="Times New Roman" w:cs="Times New Roman"/>
          <w:sz w:val="28"/>
          <w:szCs w:val="28"/>
        </w:rPr>
        <w:t xml:space="preserve"> от</w:t>
      </w:r>
      <w:r w:rsidR="00592A62">
        <w:rPr>
          <w:rFonts w:ascii="Times New Roman" w:hAnsi="Times New Roman" w:cs="Times New Roman"/>
          <w:sz w:val="28"/>
          <w:szCs w:val="28"/>
        </w:rPr>
        <w:t xml:space="preserve"> своего личного интереса</w:t>
      </w:r>
      <w:r w:rsidR="00592A62" w:rsidRPr="00E95C8D">
        <w:rPr>
          <w:rFonts w:ascii="Times New Roman" w:hAnsi="Times New Roman" w:cs="Times New Roman"/>
          <w:sz w:val="28"/>
          <w:szCs w:val="28"/>
        </w:rPr>
        <w:t xml:space="preserve">, </w:t>
      </w:r>
      <w:r w:rsidR="00592A62">
        <w:rPr>
          <w:rFonts w:ascii="Times New Roman" w:hAnsi="Times New Roman" w:cs="Times New Roman"/>
          <w:sz w:val="28"/>
          <w:szCs w:val="28"/>
        </w:rPr>
        <w:t>порождающего</w:t>
      </w:r>
      <w:r w:rsidR="00592A62" w:rsidRPr="00E95C8D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592A62">
        <w:rPr>
          <w:rFonts w:ascii="Times New Roman" w:hAnsi="Times New Roman" w:cs="Times New Roman"/>
          <w:sz w:val="28"/>
          <w:szCs w:val="28"/>
        </w:rPr>
        <w:t xml:space="preserve"> с</w:t>
      </w:r>
      <w:r w:rsidR="00592A62" w:rsidRPr="00E95C8D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592A62">
        <w:rPr>
          <w:rFonts w:ascii="Times New Roman" w:hAnsi="Times New Roman" w:cs="Times New Roman"/>
          <w:sz w:val="28"/>
          <w:szCs w:val="28"/>
        </w:rPr>
        <w:t>ами Учреждения;</w:t>
      </w:r>
    </w:p>
    <w:p w:rsidR="00592A62" w:rsidRPr="00E95C8D" w:rsidRDefault="00687EB9" w:rsidP="00592A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5C8D" w:rsidRPr="00E95C8D">
        <w:rPr>
          <w:rFonts w:ascii="Times New Roman" w:hAnsi="Times New Roman" w:cs="Times New Roman"/>
          <w:sz w:val="28"/>
          <w:szCs w:val="28"/>
        </w:rPr>
        <w:t>.</w:t>
      </w:r>
      <w:r w:rsidR="00592A62">
        <w:rPr>
          <w:rFonts w:ascii="Times New Roman" w:hAnsi="Times New Roman" w:cs="Times New Roman"/>
          <w:sz w:val="28"/>
          <w:szCs w:val="28"/>
        </w:rPr>
        <w:t>9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.7. </w:t>
      </w:r>
      <w:r w:rsidR="00592A62">
        <w:rPr>
          <w:rFonts w:ascii="Times New Roman" w:hAnsi="Times New Roman" w:cs="Times New Roman"/>
          <w:sz w:val="28"/>
          <w:szCs w:val="28"/>
        </w:rPr>
        <w:t>у</w:t>
      </w:r>
      <w:r w:rsidR="00592A62" w:rsidRPr="00E95C8D">
        <w:rPr>
          <w:rFonts w:ascii="Times New Roman" w:hAnsi="Times New Roman" w:cs="Times New Roman"/>
          <w:sz w:val="28"/>
          <w:szCs w:val="28"/>
        </w:rPr>
        <w:t xml:space="preserve">вольнение работника из </w:t>
      </w:r>
      <w:r w:rsidR="00592A62">
        <w:rPr>
          <w:rFonts w:ascii="Times New Roman" w:hAnsi="Times New Roman" w:cs="Times New Roman"/>
          <w:sz w:val="28"/>
          <w:szCs w:val="28"/>
        </w:rPr>
        <w:t>Учреждения по инициативе работника;</w:t>
      </w:r>
    </w:p>
    <w:p w:rsidR="00087205" w:rsidRPr="00E95C8D" w:rsidRDefault="00592A62" w:rsidP="000872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E95C8D" w:rsidRPr="00E95C8D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87205">
        <w:rPr>
          <w:rFonts w:ascii="Times New Roman" w:hAnsi="Times New Roman" w:cs="Times New Roman"/>
          <w:sz w:val="28"/>
          <w:szCs w:val="28"/>
        </w:rPr>
        <w:t xml:space="preserve">увольнение работника Учреждения </w:t>
      </w:r>
      <w:r w:rsidR="00087205" w:rsidRPr="00E95C8D">
        <w:rPr>
          <w:rFonts w:ascii="Times New Roman" w:hAnsi="Times New Roman" w:cs="Times New Roman"/>
          <w:sz w:val="28"/>
          <w:szCs w:val="28"/>
        </w:rPr>
        <w:t xml:space="preserve">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</w:t>
      </w:r>
      <w:r w:rsidR="00087205">
        <w:rPr>
          <w:rFonts w:ascii="Times New Roman" w:hAnsi="Times New Roman" w:cs="Times New Roman"/>
          <w:sz w:val="28"/>
          <w:szCs w:val="28"/>
        </w:rPr>
        <w:t>должностных (</w:t>
      </w:r>
      <w:r w:rsidR="00087205" w:rsidRPr="00E95C8D">
        <w:rPr>
          <w:rFonts w:ascii="Times New Roman" w:hAnsi="Times New Roman" w:cs="Times New Roman"/>
          <w:sz w:val="28"/>
          <w:szCs w:val="28"/>
        </w:rPr>
        <w:t>трудовых</w:t>
      </w:r>
      <w:r w:rsidR="00087205">
        <w:rPr>
          <w:rFonts w:ascii="Times New Roman" w:hAnsi="Times New Roman" w:cs="Times New Roman"/>
          <w:sz w:val="28"/>
          <w:szCs w:val="28"/>
        </w:rPr>
        <w:t>) обязанностей;</w:t>
      </w:r>
    </w:p>
    <w:p w:rsidR="00E95C8D" w:rsidRDefault="001C2FD3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4.9.9. увольнение работника Учреждения по инициативе работодателя в случае непринятия работником мер по предотвращению или урегулированию конфликта интересов, стороной которого он является.</w:t>
      </w:r>
    </w:p>
    <w:p w:rsidR="001C2FD3" w:rsidRPr="00E95C8D" w:rsidRDefault="001C2FD3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Приведённый перечень способов разрешения конфликта интересов не является исчерпывающим. В каждом конкретном случае, </w:t>
      </w:r>
      <w:r w:rsidR="002E5C3B">
        <w:rPr>
          <w:rFonts w:ascii="Times New Roman" w:hAnsi="Times New Roman" w:cs="Times New Roman"/>
          <w:sz w:val="28"/>
          <w:szCs w:val="28"/>
        </w:rPr>
        <w:t>по договоренности между Учреждением и работником, раскрывшем сведения о конфликте интересов, могут быть найдены иные формы его урегулирования.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F8" w:rsidRDefault="00E95C8D" w:rsidP="002A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8D">
        <w:rPr>
          <w:rFonts w:ascii="Times New Roman" w:hAnsi="Times New Roman" w:cs="Times New Roman"/>
          <w:sz w:val="28"/>
          <w:szCs w:val="28"/>
        </w:rPr>
        <w:t>4.1</w:t>
      </w:r>
      <w:r w:rsidR="001C2FD3">
        <w:rPr>
          <w:rFonts w:ascii="Times New Roman" w:hAnsi="Times New Roman" w:cs="Times New Roman"/>
          <w:sz w:val="28"/>
          <w:szCs w:val="28"/>
        </w:rPr>
        <w:t>0. </w:t>
      </w:r>
      <w:r w:rsidR="008512F8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выбирается наиболее «мягкая» мера урегулирования из возможных с учётом существующих обстоятельств. Более жесткие меры используются только  в  случае, когда это вызвано реальной необходимостью или в случае,  если более «мягкие» меры оказались недостаточно эффективными.</w:t>
      </w:r>
    </w:p>
    <w:p w:rsidR="008512F8" w:rsidRDefault="001C2FD3" w:rsidP="008512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E95C8D" w:rsidRPr="00E95C8D">
        <w:rPr>
          <w:rFonts w:ascii="Times New Roman" w:hAnsi="Times New Roman" w:cs="Times New Roman"/>
          <w:sz w:val="28"/>
          <w:szCs w:val="28"/>
        </w:rPr>
        <w:t>.</w:t>
      </w:r>
      <w:r w:rsidR="008512F8">
        <w:rPr>
          <w:rFonts w:ascii="Times New Roman" w:hAnsi="Times New Roman" w:cs="Times New Roman"/>
          <w:sz w:val="28"/>
          <w:szCs w:val="28"/>
        </w:rPr>
        <w:t> </w:t>
      </w:r>
      <w:r w:rsidR="008512F8" w:rsidRPr="00E95C8D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 w:rsidR="008512F8">
        <w:rPr>
          <w:rFonts w:ascii="Times New Roman" w:hAnsi="Times New Roman" w:cs="Times New Roman"/>
          <w:sz w:val="28"/>
          <w:szCs w:val="28"/>
        </w:rPr>
        <w:t>способа</w:t>
      </w:r>
      <w:r w:rsidR="008512F8" w:rsidRPr="00E95C8D">
        <w:rPr>
          <w:rFonts w:ascii="Times New Roman" w:hAnsi="Times New Roman" w:cs="Times New Roman"/>
          <w:sz w:val="28"/>
          <w:szCs w:val="28"/>
        </w:rPr>
        <w:t xml:space="preserve"> </w:t>
      </w:r>
      <w:r w:rsidR="008512F8">
        <w:rPr>
          <w:rFonts w:ascii="Times New Roman" w:hAnsi="Times New Roman" w:cs="Times New Roman"/>
          <w:sz w:val="28"/>
          <w:szCs w:val="28"/>
        </w:rPr>
        <w:t>урегулирования</w:t>
      </w:r>
      <w:r w:rsidR="008512F8" w:rsidRPr="00E95C8D">
        <w:rPr>
          <w:rFonts w:ascii="Times New Roman" w:hAnsi="Times New Roman" w:cs="Times New Roman"/>
          <w:sz w:val="28"/>
          <w:szCs w:val="28"/>
        </w:rPr>
        <w:t xml:space="preserve"> конфликта интересов учитыва</w:t>
      </w:r>
      <w:r w:rsidR="008512F8">
        <w:rPr>
          <w:rFonts w:ascii="Times New Roman" w:hAnsi="Times New Roman" w:cs="Times New Roman"/>
          <w:sz w:val="28"/>
          <w:szCs w:val="28"/>
        </w:rPr>
        <w:t>ется степень</w:t>
      </w:r>
      <w:r w:rsidR="008512F8" w:rsidRPr="00E95C8D">
        <w:rPr>
          <w:rFonts w:ascii="Times New Roman" w:hAnsi="Times New Roman" w:cs="Times New Roman"/>
          <w:sz w:val="28"/>
          <w:szCs w:val="28"/>
        </w:rPr>
        <w:t xml:space="preserve"> личного интереса работника</w:t>
      </w:r>
      <w:r w:rsidR="008512F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512F8" w:rsidRPr="00E95C8D">
        <w:rPr>
          <w:rFonts w:ascii="Times New Roman" w:hAnsi="Times New Roman" w:cs="Times New Roman"/>
          <w:sz w:val="28"/>
          <w:szCs w:val="28"/>
        </w:rPr>
        <w:t xml:space="preserve"> и вероятность того, что этот личный интерес будет реализован в ущерб интересам </w:t>
      </w:r>
      <w:r w:rsidR="008512F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512F8" w:rsidRPr="00E95C8D">
        <w:rPr>
          <w:rFonts w:ascii="Times New Roman" w:hAnsi="Times New Roman" w:cs="Times New Roman"/>
          <w:sz w:val="28"/>
          <w:szCs w:val="28"/>
        </w:rPr>
        <w:t>.</w:t>
      </w:r>
    </w:p>
    <w:p w:rsidR="008512F8" w:rsidRDefault="008512F8" w:rsidP="008512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2F8" w:rsidRDefault="008512F8" w:rsidP="008512F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Ответственность работников Учреждения</w:t>
      </w:r>
    </w:p>
    <w:p w:rsidR="008512F8" w:rsidRDefault="008512F8" w:rsidP="008512F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8512F8" w:rsidRDefault="008512F8" w:rsidP="008512F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F8" w:rsidRDefault="008512F8" w:rsidP="008512F8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Соблюдение настоящего Положения является непременной обязанностью любого работника Учреждения</w:t>
      </w:r>
      <w:r w:rsidR="006D3669">
        <w:rPr>
          <w:rFonts w:ascii="Times New Roman" w:hAnsi="Times New Roman" w:cs="Times New Roman"/>
          <w:sz w:val="28"/>
          <w:szCs w:val="28"/>
        </w:rPr>
        <w:t>, независимо от занимаемой должности.</w:t>
      </w:r>
    </w:p>
    <w:p w:rsidR="006D3669" w:rsidRDefault="006D3669" w:rsidP="008512F8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ответственности.</w:t>
      </w:r>
    </w:p>
    <w:p w:rsidR="00E95C8D" w:rsidRDefault="006D3669" w:rsidP="006D3669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E95C8D" w:rsidRPr="00E95C8D">
        <w:rPr>
          <w:rFonts w:ascii="Times New Roman" w:hAnsi="Times New Roman" w:cs="Times New Roman"/>
          <w:sz w:val="28"/>
          <w:szCs w:val="28"/>
        </w:rPr>
        <w:t>В случае совершения работником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умышленных действий, приведших к возникновению конфликта интересов, к данному работнику могут быть применены</w:t>
      </w:r>
      <w:r>
        <w:rPr>
          <w:rFonts w:ascii="Times New Roman" w:hAnsi="Times New Roman" w:cs="Times New Roman"/>
          <w:sz w:val="28"/>
          <w:szCs w:val="28"/>
        </w:rPr>
        <w:t xml:space="preserve"> меры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дисциплинарные взыскания, предусмотренные </w:t>
      </w:r>
      <w:r w:rsidR="00CF27FE">
        <w:rPr>
          <w:rFonts w:ascii="Times New Roman" w:hAnsi="Times New Roman" w:cs="Times New Roman"/>
          <w:sz w:val="28"/>
          <w:szCs w:val="28"/>
        </w:rPr>
        <w:t xml:space="preserve">статьёй 192 </w:t>
      </w:r>
      <w:r w:rsidR="00E95C8D" w:rsidRPr="00E95C8D">
        <w:rPr>
          <w:rFonts w:ascii="Times New Roman" w:hAnsi="Times New Roman" w:cs="Times New Roman"/>
          <w:sz w:val="28"/>
          <w:szCs w:val="28"/>
        </w:rPr>
        <w:t>Трудов</w:t>
      </w:r>
      <w:r w:rsidR="00CF27FE">
        <w:rPr>
          <w:rFonts w:ascii="Times New Roman" w:hAnsi="Times New Roman" w:cs="Times New Roman"/>
          <w:sz w:val="28"/>
          <w:szCs w:val="28"/>
        </w:rPr>
        <w:t>ого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366951" w:rsidRPr="00E95C8D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CF27FE">
        <w:rPr>
          <w:rFonts w:ascii="Times New Roman" w:hAnsi="Times New Roman" w:cs="Times New Roman"/>
          <w:sz w:val="28"/>
          <w:szCs w:val="28"/>
        </w:rPr>
        <w:t>а  Российской Федерации</w:t>
      </w:r>
      <w:r w:rsidR="00E95C8D" w:rsidRPr="00E95C8D">
        <w:rPr>
          <w:rFonts w:ascii="Times New Roman" w:hAnsi="Times New Roman" w:cs="Times New Roman"/>
          <w:sz w:val="28"/>
          <w:szCs w:val="28"/>
        </w:rPr>
        <w:t>.</w:t>
      </w:r>
    </w:p>
    <w:p w:rsidR="00366951" w:rsidRPr="00E95C8D" w:rsidRDefault="00366951" w:rsidP="006D3669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C8D" w:rsidRPr="00E95C8D" w:rsidRDefault="00E95C8D" w:rsidP="00E95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8D" w:rsidRPr="000C200F" w:rsidRDefault="00994FC7" w:rsidP="004C3C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95C8D" w:rsidRPr="000C200F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E95C8D" w:rsidRPr="00E95C8D" w:rsidRDefault="00E95C8D" w:rsidP="00E95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8D" w:rsidRPr="00E95C8D" w:rsidRDefault="00994FC7" w:rsidP="00994FC7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Положение утверждается приказом руководителя Учреждения, </w:t>
      </w:r>
      <w:r w:rsidR="00E95C8D" w:rsidRPr="00E95C8D">
        <w:rPr>
          <w:rFonts w:ascii="Times New Roman" w:hAnsi="Times New Roman" w:cs="Times New Roman"/>
          <w:sz w:val="28"/>
          <w:szCs w:val="28"/>
        </w:rPr>
        <w:t>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 момента его утверждения и  действует до принятия нового Положения или отмены настоящего Положения.</w:t>
      </w:r>
    </w:p>
    <w:p w:rsidR="00E95C8D" w:rsidRPr="00E95C8D" w:rsidRDefault="00994FC7" w:rsidP="00994F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Внесение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изменений или дополнений в настоящее Положение </w:t>
      </w:r>
      <w:r>
        <w:rPr>
          <w:rFonts w:ascii="Times New Roman" w:hAnsi="Times New Roman" w:cs="Times New Roman"/>
          <w:sz w:val="28"/>
          <w:szCs w:val="28"/>
        </w:rPr>
        <w:t>производится в соответствии с действующим законодательством в случае возникновения в этом необходимости</w:t>
      </w:r>
      <w:bookmarkStart w:id="1" w:name="_GoBack"/>
      <w:bookmarkEnd w:id="1"/>
      <w:r w:rsidR="00E95C8D" w:rsidRPr="00E95C8D">
        <w:rPr>
          <w:rFonts w:ascii="Times New Roman" w:hAnsi="Times New Roman" w:cs="Times New Roman"/>
          <w:sz w:val="28"/>
          <w:szCs w:val="28"/>
        </w:rPr>
        <w:t>.</w:t>
      </w:r>
    </w:p>
    <w:p w:rsidR="004F10D9" w:rsidRPr="00E95C8D" w:rsidRDefault="004F10D9" w:rsidP="00E9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10D9" w:rsidRPr="00E95C8D" w:rsidSect="00E95C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86" w:rsidRDefault="006A3986" w:rsidP="006E7A1A">
      <w:pPr>
        <w:spacing w:after="0" w:line="240" w:lineRule="auto"/>
      </w:pPr>
      <w:r>
        <w:separator/>
      </w:r>
    </w:p>
  </w:endnote>
  <w:endnote w:type="continuationSeparator" w:id="0">
    <w:p w:rsidR="006A3986" w:rsidRDefault="006A3986" w:rsidP="006E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86" w:rsidRDefault="006A3986" w:rsidP="006E7A1A">
      <w:pPr>
        <w:spacing w:after="0" w:line="240" w:lineRule="auto"/>
      </w:pPr>
      <w:r>
        <w:separator/>
      </w:r>
    </w:p>
  </w:footnote>
  <w:footnote w:type="continuationSeparator" w:id="0">
    <w:p w:rsidR="006A3986" w:rsidRDefault="006A3986" w:rsidP="006E7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D9"/>
    <w:rsid w:val="00087205"/>
    <w:rsid w:val="000C200F"/>
    <w:rsid w:val="000D51F9"/>
    <w:rsid w:val="001755B3"/>
    <w:rsid w:val="001C2FD3"/>
    <w:rsid w:val="002927A9"/>
    <w:rsid w:val="002A5EFD"/>
    <w:rsid w:val="002E5C3B"/>
    <w:rsid w:val="00366951"/>
    <w:rsid w:val="003C2233"/>
    <w:rsid w:val="00473D22"/>
    <w:rsid w:val="004811F6"/>
    <w:rsid w:val="00482C5D"/>
    <w:rsid w:val="004C2A6E"/>
    <w:rsid w:val="004C3CDB"/>
    <w:rsid w:val="004F10D9"/>
    <w:rsid w:val="00592A62"/>
    <w:rsid w:val="00687EB9"/>
    <w:rsid w:val="006A3986"/>
    <w:rsid w:val="006C3A16"/>
    <w:rsid w:val="006D3669"/>
    <w:rsid w:val="006E7A1A"/>
    <w:rsid w:val="007C297A"/>
    <w:rsid w:val="007C4691"/>
    <w:rsid w:val="008512F8"/>
    <w:rsid w:val="00994FC7"/>
    <w:rsid w:val="009A11AD"/>
    <w:rsid w:val="00A5275C"/>
    <w:rsid w:val="00C13D84"/>
    <w:rsid w:val="00C6511A"/>
    <w:rsid w:val="00C95DC0"/>
    <w:rsid w:val="00CF27FE"/>
    <w:rsid w:val="00E95C8D"/>
    <w:rsid w:val="00E971DC"/>
    <w:rsid w:val="00EF35B6"/>
    <w:rsid w:val="00E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A1A"/>
  </w:style>
  <w:style w:type="paragraph" w:styleId="a5">
    <w:name w:val="footer"/>
    <w:basedOn w:val="a"/>
    <w:link w:val="a6"/>
    <w:uiPriority w:val="99"/>
    <w:unhideWhenUsed/>
    <w:rsid w:val="006E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A1A"/>
  </w:style>
  <w:style w:type="paragraph" w:styleId="a5">
    <w:name w:val="footer"/>
    <w:basedOn w:val="a"/>
    <w:link w:val="a6"/>
    <w:uiPriority w:val="99"/>
    <w:unhideWhenUsed/>
    <w:rsid w:val="006E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CD5B21DC56803BD659313D4E9CFEE0B9055B99B6E09D6DE00D340295952BA3880A447E432DF04D03B2BFB11u8R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2CD5B21DC56803BD659313D4E9CFEE099559B3936909D6DE00D340295952BA3880A447E432DF04D03B2BFB11u8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0384-E153-452F-A9BE-8004582C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2021-09-01T07:51:00Z</dcterms:created>
  <dcterms:modified xsi:type="dcterms:W3CDTF">2021-09-02T09:17:00Z</dcterms:modified>
</cp:coreProperties>
</file>